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1DB8" w14:textId="26E69638" w:rsidR="005435C0" w:rsidRPr="0001256D" w:rsidRDefault="007E080A" w:rsidP="005435C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5C0">
        <w:rPr>
          <w:rFonts w:ascii="Times New Roman" w:hAnsi="Times New Roman"/>
          <w:b/>
          <w:sz w:val="24"/>
          <w:szCs w:val="24"/>
        </w:rPr>
        <w:tab/>
        <w:t>_______________</w:t>
      </w:r>
      <w:r w:rsidR="005435C0" w:rsidRPr="0001256D">
        <w:rPr>
          <w:rFonts w:ascii="Times New Roman" w:hAnsi="Times New Roman"/>
          <w:b/>
          <w:sz w:val="24"/>
          <w:szCs w:val="24"/>
        </w:rPr>
        <w:tab/>
      </w:r>
      <w:r w:rsidR="005435C0" w:rsidRPr="0001256D">
        <w:rPr>
          <w:rFonts w:ascii="Times New Roman" w:hAnsi="Times New Roman"/>
          <w:b/>
          <w:sz w:val="24"/>
          <w:szCs w:val="24"/>
        </w:rPr>
        <w:tab/>
      </w:r>
    </w:p>
    <w:p w14:paraId="5496EFB0" w14:textId="77777777" w:rsidR="005435C0" w:rsidRDefault="005435C0" w:rsidP="005435C0">
      <w:pPr>
        <w:pStyle w:val="NoSpacing"/>
        <w:ind w:left="5760" w:firstLine="720"/>
        <w:rPr>
          <w:rFonts w:ascii="Times New Roman" w:hAnsi="Times New Roman"/>
          <w:sz w:val="24"/>
          <w:szCs w:val="24"/>
        </w:rPr>
      </w:pPr>
      <w:r w:rsidRPr="004656CC">
        <w:rPr>
          <w:rFonts w:ascii="Times New Roman" w:hAnsi="Times New Roman"/>
          <w:sz w:val="24"/>
          <w:szCs w:val="24"/>
        </w:rPr>
        <w:t>Date</w:t>
      </w:r>
    </w:p>
    <w:p w14:paraId="3D761698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</w:p>
    <w:p w14:paraId="13590FBF" w14:textId="77777777" w:rsidR="00EF219A" w:rsidRDefault="00EF219A" w:rsidP="00EF219A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ABDDDC3" w14:textId="77777777" w:rsidR="00EF219A" w:rsidRPr="004656CC" w:rsidRDefault="00EF219A" w:rsidP="00EF21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LAIDA M. LAGAR-MASCAREÑAS</w:t>
      </w:r>
    </w:p>
    <w:p w14:paraId="40F177B4" w14:textId="77777777" w:rsidR="00EF219A" w:rsidRDefault="00EF219A" w:rsidP="00EF21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Program Supervisor</w:t>
      </w:r>
    </w:p>
    <w:p w14:paraId="0A8A0385" w14:textId="77777777" w:rsidR="00EF219A" w:rsidRDefault="00EF219A" w:rsidP="00EF21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Officer-in-Charge</w:t>
      </w:r>
    </w:p>
    <w:p w14:paraId="6BB5B199" w14:textId="77777777" w:rsidR="00EF219A" w:rsidRPr="004656CC" w:rsidRDefault="00EF219A" w:rsidP="00EF21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the Schools Division Superintendent</w:t>
      </w:r>
    </w:p>
    <w:p w14:paraId="49BD4BEA" w14:textId="77777777" w:rsidR="005435C0" w:rsidRDefault="005435C0" w:rsidP="005435C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E161FA7" w14:textId="6431BB47" w:rsidR="005435C0" w:rsidRDefault="00057477" w:rsidP="00543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Attention:</w:t>
      </w:r>
      <w:r w:rsidR="005435C0">
        <w:rPr>
          <w:rFonts w:ascii="Times New Roman" w:hAnsi="Times New Roman"/>
          <w:sz w:val="24"/>
          <w:szCs w:val="24"/>
        </w:rPr>
        <w:tab/>
      </w:r>
      <w:r w:rsidR="005435C0" w:rsidRPr="002D0C43">
        <w:rPr>
          <w:rFonts w:ascii="Times New Roman" w:hAnsi="Times New Roman"/>
          <w:b/>
          <w:sz w:val="24"/>
          <w:szCs w:val="24"/>
        </w:rPr>
        <w:t>CONCEPCION M. VENTURILLO</w:t>
      </w:r>
    </w:p>
    <w:p w14:paraId="31C94D18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Administrative Officer IV</w:t>
      </w:r>
    </w:p>
    <w:p w14:paraId="129F5C47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Personnel Unit</w:t>
      </w:r>
    </w:p>
    <w:p w14:paraId="06A3B902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Schools Division Office</w:t>
      </w:r>
    </w:p>
    <w:p w14:paraId="51FD3175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DepEd Puerto </w:t>
      </w:r>
      <w:proofErr w:type="spellStart"/>
      <w:r>
        <w:rPr>
          <w:rFonts w:ascii="Times New Roman" w:hAnsi="Times New Roman"/>
          <w:sz w:val="24"/>
          <w:szCs w:val="24"/>
        </w:rPr>
        <w:t>Prinesa</w:t>
      </w:r>
      <w:proofErr w:type="spellEnd"/>
      <w:r>
        <w:rPr>
          <w:rFonts w:ascii="Times New Roman" w:hAnsi="Times New Roman"/>
          <w:sz w:val="24"/>
          <w:szCs w:val="24"/>
        </w:rPr>
        <w:t xml:space="preserve"> City</w:t>
      </w:r>
    </w:p>
    <w:p w14:paraId="795F2407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</w:p>
    <w:p w14:paraId="51F6082B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</w:p>
    <w:p w14:paraId="66A43B8D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MADAM:</w:t>
      </w:r>
    </w:p>
    <w:p w14:paraId="458D7992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</w:p>
    <w:p w14:paraId="5F7DBEB6" w14:textId="77777777" w:rsidR="005435C0" w:rsidRDefault="005435C0" w:rsidP="005435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Good day!</w:t>
      </w:r>
    </w:p>
    <w:p w14:paraId="760A42CD" w14:textId="77777777" w:rsidR="005435C0" w:rsidRDefault="005435C0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2EE678C" w14:textId="1BF80325" w:rsidR="007E080A" w:rsidRDefault="005435C0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 have been in service for ___ years and should be enjoying salary grade ___ step </w:t>
      </w:r>
      <w:r w:rsidR="007E080A">
        <w:rPr>
          <w:rFonts w:ascii="Times New Roman" w:hAnsi="Times New Roman"/>
          <w:sz w:val="24"/>
          <w:szCs w:val="24"/>
        </w:rPr>
        <w:t xml:space="preserve">___. </w:t>
      </w:r>
      <w:r>
        <w:rPr>
          <w:rFonts w:ascii="Times New Roman" w:hAnsi="Times New Roman"/>
          <w:sz w:val="24"/>
          <w:szCs w:val="24"/>
        </w:rPr>
        <w:t>I</w:t>
      </w:r>
      <w:r w:rsidR="007E080A">
        <w:rPr>
          <w:rFonts w:ascii="Times New Roman" w:hAnsi="Times New Roman"/>
          <w:sz w:val="24"/>
          <w:szCs w:val="24"/>
        </w:rPr>
        <w:t xml:space="preserve"> </w:t>
      </w:r>
      <w:r w:rsidR="00AD032B">
        <w:rPr>
          <w:rFonts w:ascii="Times New Roman" w:hAnsi="Times New Roman"/>
          <w:sz w:val="24"/>
          <w:szCs w:val="24"/>
        </w:rPr>
        <w:t>request</w:t>
      </w:r>
      <w:r w:rsidR="007E08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avail of step incre</w:t>
      </w:r>
      <w:r w:rsidR="007E080A">
        <w:rPr>
          <w:rFonts w:ascii="Times New Roman" w:hAnsi="Times New Roman"/>
          <w:sz w:val="24"/>
          <w:szCs w:val="24"/>
        </w:rPr>
        <w:t xml:space="preserve">ment due to </w:t>
      </w:r>
      <w:r w:rsidR="00AD032B">
        <w:rPr>
          <w:rFonts w:ascii="Times New Roman" w:hAnsi="Times New Roman"/>
          <w:sz w:val="24"/>
          <w:szCs w:val="24"/>
        </w:rPr>
        <w:t>me</w:t>
      </w:r>
      <w:r w:rsidR="007E080A">
        <w:rPr>
          <w:rFonts w:ascii="Times New Roman" w:hAnsi="Times New Roman"/>
          <w:sz w:val="24"/>
          <w:szCs w:val="24"/>
        </w:rPr>
        <w:t>.</w:t>
      </w:r>
    </w:p>
    <w:p w14:paraId="149D570B" w14:textId="7321081A" w:rsidR="00CC2FB3" w:rsidRDefault="00CC2FB3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540B5BF" w14:textId="47D7E1F7" w:rsidR="00CC2FB3" w:rsidRDefault="00CC2FB3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Attached is my latest appointment for your ready reference.</w:t>
      </w:r>
    </w:p>
    <w:p w14:paraId="64432646" w14:textId="77777777" w:rsidR="007E080A" w:rsidRDefault="007E080A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4C5B643" w14:textId="4F074086" w:rsidR="005435C0" w:rsidRDefault="005435C0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Thank you and looking forward to your consideration.</w:t>
      </w:r>
    </w:p>
    <w:p w14:paraId="2FEDE87B" w14:textId="77777777" w:rsidR="005435C0" w:rsidRDefault="005435C0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4FC7CBE" w14:textId="77777777" w:rsidR="005435C0" w:rsidRPr="004656CC" w:rsidRDefault="005435C0" w:rsidP="005435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God Bless.</w:t>
      </w:r>
    </w:p>
    <w:p w14:paraId="754A587E" w14:textId="77777777" w:rsidR="005435C0" w:rsidRDefault="005435C0" w:rsidP="005435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031C0F3" w14:textId="77777777" w:rsidR="005435C0" w:rsidRDefault="005435C0" w:rsidP="005435C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FC408C3" w14:textId="77777777" w:rsidR="005435C0" w:rsidRPr="004656CC" w:rsidRDefault="005435C0" w:rsidP="005435C0">
      <w:pPr>
        <w:pStyle w:val="NoSpacing"/>
        <w:ind w:left="4320" w:firstLine="720"/>
        <w:rPr>
          <w:rFonts w:ascii="Times New Roman" w:hAnsi="Times New Roman"/>
          <w:sz w:val="24"/>
          <w:szCs w:val="24"/>
        </w:rPr>
      </w:pPr>
      <w:r w:rsidRPr="004656CC">
        <w:rPr>
          <w:rFonts w:ascii="Times New Roman" w:hAnsi="Times New Roman"/>
          <w:sz w:val="24"/>
          <w:szCs w:val="24"/>
        </w:rPr>
        <w:t>Very Truly Yours,</w:t>
      </w:r>
    </w:p>
    <w:p w14:paraId="2E90FC8E" w14:textId="77777777" w:rsidR="005435C0" w:rsidRDefault="005435C0" w:rsidP="005435C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B3593A7" w14:textId="77777777" w:rsidR="005435C0" w:rsidRDefault="005435C0" w:rsidP="005435C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6E2CC3" w14:textId="77777777" w:rsidR="005435C0" w:rsidRDefault="005435C0" w:rsidP="005435C0">
      <w:pPr>
        <w:pStyle w:val="NoSpacing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1AB7E612" w14:textId="77777777" w:rsidR="005435C0" w:rsidRDefault="005435C0" w:rsidP="005435C0">
      <w:pPr>
        <w:pStyle w:val="NoSpacing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39790964" w14:textId="34DEE177" w:rsidR="00274564" w:rsidRDefault="005435C0" w:rsidP="0001256D">
      <w:pPr>
        <w:pStyle w:val="NoSpacing"/>
        <w:tabs>
          <w:tab w:val="left" w:pos="5250"/>
        </w:tabs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14:paraId="69B794FC" w14:textId="40FF8729" w:rsidR="00274564" w:rsidRPr="00274564" w:rsidRDefault="00274564" w:rsidP="00274564">
      <w:pPr>
        <w:rPr>
          <w:lang w:val="en-US"/>
        </w:rPr>
      </w:pPr>
    </w:p>
    <w:p w14:paraId="1375589D" w14:textId="1FF9A964" w:rsidR="00274564" w:rsidRDefault="00274564" w:rsidP="00274564">
      <w:pPr>
        <w:rPr>
          <w:lang w:val="en-US"/>
        </w:rPr>
      </w:pPr>
    </w:p>
    <w:p w14:paraId="75DA9D22" w14:textId="5CDA98A1" w:rsidR="007851EC" w:rsidRPr="00274564" w:rsidRDefault="00274564" w:rsidP="00274564">
      <w:pPr>
        <w:tabs>
          <w:tab w:val="left" w:pos="1455"/>
        </w:tabs>
        <w:rPr>
          <w:lang w:val="en-US"/>
        </w:rPr>
      </w:pPr>
      <w:r>
        <w:rPr>
          <w:lang w:val="en-US"/>
        </w:rPr>
        <w:tab/>
      </w:r>
    </w:p>
    <w:sectPr w:rsidR="007851EC" w:rsidRPr="00274564" w:rsidSect="000673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90" w:left="1440" w:header="1354" w:footer="1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B61F" w14:textId="77777777" w:rsidR="00912971" w:rsidRDefault="00912971">
      <w:pPr>
        <w:spacing w:after="0" w:line="240" w:lineRule="auto"/>
      </w:pPr>
      <w:r>
        <w:separator/>
      </w:r>
    </w:p>
  </w:endnote>
  <w:endnote w:type="continuationSeparator" w:id="0">
    <w:p w14:paraId="17BD9079" w14:textId="77777777" w:rsidR="00912971" w:rsidRDefault="009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ojan Pr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DC6E" w14:textId="77777777" w:rsidR="00BC4A62" w:rsidRDefault="00BC4A62" w:rsidP="00BC4A62">
    <w:pPr>
      <w:pBdr>
        <w:bottom w:val="double" w:sz="6" w:space="1" w:color="auto"/>
      </w:pBdr>
      <w:spacing w:after="0" w:line="240" w:lineRule="auto"/>
      <w:ind w:right="18"/>
      <w:jc w:val="both"/>
    </w:pPr>
    <w:r>
      <w:rPr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B22C73" wp14:editId="295FEC01">
              <wp:simplePos x="0" y="0"/>
              <wp:positionH relativeFrom="column">
                <wp:posOffset>476885</wp:posOffset>
              </wp:positionH>
              <wp:positionV relativeFrom="paragraph">
                <wp:posOffset>279400</wp:posOffset>
              </wp:positionV>
              <wp:extent cx="6114415" cy="897255"/>
              <wp:effectExtent l="0" t="0" r="0" b="0"/>
              <wp:wrapTight wrapText="bothSides">
                <wp:wrapPolygon edited="0">
                  <wp:start x="135" y="0"/>
                  <wp:lineTo x="135" y="21096"/>
                  <wp:lineTo x="21400" y="21096"/>
                  <wp:lineTo x="21400" y="0"/>
                  <wp:lineTo x="135" y="0"/>
                </wp:wrapPolygon>
              </wp:wrapTight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441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0788A" w14:textId="77777777" w:rsidR="00BC4A62" w:rsidRPr="00CA750F" w:rsidRDefault="00BC4A62" w:rsidP="00BC4A62">
                          <w:pPr>
                            <w:pStyle w:val="Footer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noProof/>
                              <w:lang w:eastAsia="en-PH"/>
                            </w:rPr>
                            <w:drawing>
                              <wp:inline distT="0" distB="0" distL="0" distR="0" wp14:anchorId="6CDFAC12" wp14:editId="5BD93136">
                                <wp:extent cx="106045" cy="63500"/>
                                <wp:effectExtent l="0" t="0" r="8255" b="0"/>
                                <wp:docPr id="6" name="Picture 6" descr="mail-envelope-icon-symbol-of-e-mail-communication-vector-198300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mail-envelope-icon-symbol-of-e-mail-communication-vector-198300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65" t="18462" r="8430" b="2460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06045" cy="6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Gov’t. Center, City DepEd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Bdg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., Rafols Rd.,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Brgy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. Santa Monica, Puerto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207D1509" w14:textId="77777777" w:rsidR="00BC4A62" w:rsidRPr="006D64E3" w:rsidRDefault="00BC4A62" w:rsidP="00BC4A62">
                          <w:pPr>
                            <w:pStyle w:val="Footer"/>
                            <w:numPr>
                              <w:ilvl w:val="0"/>
                              <w:numId w:val="1"/>
                            </w:numP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</w:pP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SDS +639171241790</w:t>
                          </w:r>
                          <w:r w:rsidRPr="006D64E3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 OSDS (048) 434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2189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 CID (048)434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5343 | SGOD +639171347828 | HR (048)716</w:t>
                          </w:r>
                          <w: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1789</w:t>
                          </w:r>
                        </w:p>
                        <w:p w14:paraId="799CB802" w14:textId="77777777" w:rsidR="00BC4A62" w:rsidRPr="00CA750F" w:rsidRDefault="00BC4A62" w:rsidP="00BC4A62">
                          <w:pPr>
                            <w:pStyle w:val="Footer"/>
                            <w:numPr>
                              <w:ilvl w:val="0"/>
                              <w:numId w:val="2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puertoprincesa@deped.gov.ph</w:t>
                          </w:r>
                        </w:p>
                        <w:p w14:paraId="0C4C1858" w14:textId="77777777" w:rsidR="00BC4A62" w:rsidRDefault="00BC4A62" w:rsidP="00BC4A62">
                          <w:pPr>
                            <w:pStyle w:val="Footer"/>
                            <w:numPr>
                              <w:ilvl w:val="0"/>
                              <w:numId w:val="10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DepEd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Tayo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Puerto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5E4EA5EF" w14:textId="77777777" w:rsidR="00BC4A62" w:rsidRPr="00F6036A" w:rsidRDefault="00BC4A62" w:rsidP="00BC4A62">
                          <w:pPr>
                            <w:pStyle w:val="Footer"/>
                            <w:numPr>
                              <w:ilvl w:val="0"/>
                              <w:numId w:val="12"/>
                            </w:numPr>
                            <w:rPr>
                              <w:rFonts w:cs="Calibri"/>
                            </w:rPr>
                          </w:pPr>
                          <w:r w:rsidRPr="00F6036A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https://depedpuertoprincesa.ph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22C73" id="Rectangle 3" o:spid="_x0000_s1027" style="position:absolute;left:0;text-align:left;margin-left:37.55pt;margin-top:22pt;width:481.45pt;height:7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" filled="f" stroked="f" strokeweight="2pt">
              <v:textbox>
                <w:txbxContent>
                  <w:p w14:paraId="4AE0788A" w14:textId="77777777" w:rsidR="00BC4A62" w:rsidRPr="00CA750F" w:rsidRDefault="00BC4A62" w:rsidP="00BC4A62">
                    <w:pPr>
                      <w:pStyle w:val="Footer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t xml:space="preserve">       </w:t>
                    </w:r>
                    <w:r>
                      <w:rPr>
                        <w:noProof/>
                        <w:lang w:eastAsia="en-PH"/>
                      </w:rPr>
                      <w:drawing>
                        <wp:inline distT="0" distB="0" distL="0" distR="0" wp14:anchorId="6CDFAC12" wp14:editId="5BD93136">
                          <wp:extent cx="106045" cy="63500"/>
                          <wp:effectExtent l="0" t="0" r="8255" b="0"/>
                          <wp:docPr id="6" name="Picture 6" descr="mail-envelope-icon-symbol-of-e-mail-communication-vector-198300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mail-envelope-icon-symbol-of-e-mail-communication-vector-198300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65" t="18462" r="8430" b="2460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06045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Gov’t. Center, City DepEd Bdg., Rafols Rd., Brgy. Santa Monica, Puerto Princesa City</w:t>
                    </w:r>
                  </w:p>
                  <w:p w14:paraId="207D1509" w14:textId="77777777" w:rsidR="00BC4A62" w:rsidRPr="006D64E3" w:rsidRDefault="00BC4A62" w:rsidP="00BC4A62">
                    <w:pPr>
                      <w:pStyle w:val="Footer"/>
                      <w:numPr>
                        <w:ilvl w:val="0"/>
                        <w:numId w:val="1"/>
                      </w:numPr>
                      <w:rPr>
                        <w:rFonts w:cs="Calibri"/>
                        <w:color w:val="000000"/>
                        <w:sz w:val="19"/>
                        <w:szCs w:val="19"/>
                      </w:rPr>
                    </w:pP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SDS +639171241790</w:t>
                    </w:r>
                    <w:r w:rsidRPr="006D64E3">
                      <w:rPr>
                        <w:sz w:val="19"/>
                        <w:szCs w:val="19"/>
                      </w:rPr>
                      <w:t xml:space="preserve"> 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 OSDS (048) 434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2189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 CID (048)434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5343 | SGOD +639171347828 | HR (048)716</w:t>
                    </w:r>
                    <w:r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1789</w:t>
                    </w:r>
                  </w:p>
                  <w:p w14:paraId="799CB802" w14:textId="77777777" w:rsidR="00BC4A62" w:rsidRPr="00CA750F" w:rsidRDefault="00BC4A62" w:rsidP="00BC4A62">
                    <w:pPr>
                      <w:pStyle w:val="Footer"/>
                      <w:numPr>
                        <w:ilvl w:val="0"/>
                        <w:numId w:val="2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puertoprincesa@deped.gov.ph</w:t>
                    </w:r>
                  </w:p>
                  <w:p w14:paraId="0C4C1858" w14:textId="77777777" w:rsidR="00BC4A62" w:rsidRDefault="00BC4A62" w:rsidP="00BC4A62">
                    <w:pPr>
                      <w:pStyle w:val="Footer"/>
                      <w:numPr>
                        <w:ilvl w:val="0"/>
                        <w:numId w:val="10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DepEd Tayo Puerto Princesa City</w:t>
                    </w:r>
                  </w:p>
                  <w:p w14:paraId="5E4EA5EF" w14:textId="77777777" w:rsidR="00BC4A62" w:rsidRPr="00F6036A" w:rsidRDefault="00BC4A62" w:rsidP="00BC4A62">
                    <w:pPr>
                      <w:pStyle w:val="Footer"/>
                      <w:numPr>
                        <w:ilvl w:val="0"/>
                        <w:numId w:val="12"/>
                      </w:numPr>
                      <w:rPr>
                        <w:rFonts w:cs="Calibri"/>
                      </w:rPr>
                    </w:pPr>
                    <w:r w:rsidRPr="00F6036A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https://depedpuertoprincesa.ph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sz w:val="20"/>
        <w:szCs w:val="20"/>
        <w:lang w:eastAsia="en-PH"/>
      </w:rPr>
      <w:drawing>
        <wp:anchor distT="0" distB="0" distL="114300" distR="114300" simplePos="0" relativeHeight="251672576" behindDoc="1" locked="0" layoutInCell="1" allowOverlap="1" wp14:anchorId="5FEDACFE" wp14:editId="3C1262D1">
          <wp:simplePos x="0" y="0"/>
          <wp:positionH relativeFrom="column">
            <wp:posOffset>2540</wp:posOffset>
          </wp:positionH>
          <wp:positionV relativeFrom="paragraph">
            <wp:posOffset>419404</wp:posOffset>
          </wp:positionV>
          <wp:extent cx="685800" cy="6711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PH"/>
      </w:rPr>
      <w:drawing>
        <wp:anchor distT="0" distB="0" distL="114300" distR="114300" simplePos="0" relativeHeight="251674624" behindDoc="0" locked="0" layoutInCell="1" allowOverlap="1" wp14:anchorId="2865BDE6" wp14:editId="6232EF74">
          <wp:simplePos x="0" y="0"/>
          <wp:positionH relativeFrom="margin">
            <wp:align>left</wp:align>
          </wp:positionH>
          <wp:positionV relativeFrom="paragraph">
            <wp:posOffset>9806940</wp:posOffset>
          </wp:positionV>
          <wp:extent cx="711200" cy="694055"/>
          <wp:effectExtent l="0" t="0" r="0" b="0"/>
          <wp:wrapNone/>
          <wp:docPr id="5" name="Picture 5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B5239" w14:textId="64CA95C4" w:rsidR="00C65293" w:rsidRDefault="00912971">
    <w:pPr>
      <w:pStyle w:val="Footer"/>
      <w:jc w:val="right"/>
    </w:pPr>
  </w:p>
  <w:p w14:paraId="158E1406" w14:textId="77777777" w:rsidR="00C65293" w:rsidRPr="00C65293" w:rsidRDefault="00912971" w:rsidP="00C65293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F989" w14:textId="74477AEA" w:rsidR="0069518F" w:rsidRDefault="00D755F4" w:rsidP="00F6036A">
    <w:pPr>
      <w:pBdr>
        <w:bottom w:val="double" w:sz="6" w:space="1" w:color="auto"/>
      </w:pBdr>
      <w:spacing w:after="0" w:line="240" w:lineRule="auto"/>
      <w:ind w:right="18"/>
      <w:jc w:val="both"/>
    </w:pPr>
    <w:r>
      <w:rPr>
        <w:noProof/>
        <w:sz w:val="20"/>
        <w:szCs w:val="20"/>
        <w:lang w:eastAsia="en-PH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45A4246" wp14:editId="370BA800">
              <wp:simplePos x="0" y="0"/>
              <wp:positionH relativeFrom="column">
                <wp:posOffset>476885</wp:posOffset>
              </wp:positionH>
              <wp:positionV relativeFrom="paragraph">
                <wp:posOffset>279400</wp:posOffset>
              </wp:positionV>
              <wp:extent cx="6114415" cy="897255"/>
              <wp:effectExtent l="0" t="0" r="0" b="0"/>
              <wp:wrapTight wrapText="bothSides">
                <wp:wrapPolygon edited="0">
                  <wp:start x="135" y="0"/>
                  <wp:lineTo x="135" y="21096"/>
                  <wp:lineTo x="21400" y="21096"/>
                  <wp:lineTo x="21400" y="0"/>
                  <wp:lineTo x="135" y="0"/>
                </wp:wrapPolygon>
              </wp:wrapTight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4415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C1923" w14:textId="7DC5E8C2" w:rsidR="0069518F" w:rsidRPr="00CA750F" w:rsidRDefault="0069518F" w:rsidP="0069518F">
                          <w:pPr>
                            <w:pStyle w:val="Footer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 xml:space="preserve">       </w:t>
                          </w:r>
                          <w:r>
                            <w:rPr>
                              <w:noProof/>
                              <w:lang w:eastAsia="en-PH"/>
                            </w:rPr>
                            <w:drawing>
                              <wp:inline distT="0" distB="0" distL="0" distR="0" wp14:anchorId="5409DA37" wp14:editId="190549AC">
                                <wp:extent cx="106045" cy="63500"/>
                                <wp:effectExtent l="0" t="0" r="8255" b="0"/>
                                <wp:docPr id="369" name="Picture 369" descr="mail-envelope-icon-symbol-of-e-mail-communication-vector-198300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mail-envelope-icon-symbol-of-e-mail-communication-vector-198300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65" t="18462" r="8430" b="2460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106045" cy="6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Gov’t. Center,</w:t>
                          </w:r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 DepEd </w:t>
                          </w:r>
                          <w:proofErr w:type="spellStart"/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Bdg</w:t>
                          </w:r>
                          <w:proofErr w:type="spellEnd"/>
                          <w:r w:rsidR="009365E9"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.,</w:t>
                          </w:r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Rafols Rd.,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Brgy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. Santa Monica, Puerto </w:t>
                          </w:r>
                          <w:proofErr w:type="spellStart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9365E9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0D4D27CA" w14:textId="75B11FA1" w:rsidR="0069518F" w:rsidRPr="006D64E3" w:rsidRDefault="0069518F" w:rsidP="0069518F">
                          <w:pPr>
                            <w:pStyle w:val="Footer"/>
                            <w:numPr>
                              <w:ilvl w:val="0"/>
                              <w:numId w:val="1"/>
                            </w:numPr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</w:pP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SDS </w:t>
                          </w:r>
                          <w:r w:rsidR="009365E9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+639171241790</w:t>
                          </w:r>
                          <w:r w:rsidR="006D64E3" w:rsidRPr="006D64E3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 OSDS (048) 434</w:t>
                          </w:r>
                          <w:r w:rsidR="00DF4D15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2189</w:t>
                          </w:r>
                          <w:r w:rsid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|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CID (048)434</w:t>
                          </w:r>
                          <w:r w:rsidR="00DF4D15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5343 | 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SGOD</w:t>
                          </w:r>
                          <w:r w:rsidR="009365E9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+6</w:t>
                          </w:r>
                          <w:r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39171347828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 xml:space="preserve"> | HR (048)716</w:t>
                          </w:r>
                          <w:r w:rsidR="00DF4D15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-</w:t>
                          </w:r>
                          <w:r w:rsidR="006D64E3" w:rsidRPr="006D64E3">
                            <w:rPr>
                              <w:rFonts w:cs="Calibri"/>
                              <w:color w:val="000000"/>
                              <w:sz w:val="19"/>
                              <w:szCs w:val="19"/>
                            </w:rPr>
                            <w:t>1789</w:t>
                          </w:r>
                        </w:p>
                        <w:p w14:paraId="63FC1C37" w14:textId="32F80B8A" w:rsidR="0069518F" w:rsidRPr="00CA750F" w:rsidRDefault="009365E9" w:rsidP="0069518F">
                          <w:pPr>
                            <w:pStyle w:val="Footer"/>
                            <w:numPr>
                              <w:ilvl w:val="0"/>
                              <w:numId w:val="2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puertoprincesa@deped.gov.ph</w:t>
                          </w:r>
                        </w:p>
                        <w:p w14:paraId="59D34DC9" w14:textId="77777777" w:rsidR="0069518F" w:rsidRDefault="0069518F" w:rsidP="009365E9">
                          <w:pPr>
                            <w:pStyle w:val="Footer"/>
                            <w:numPr>
                              <w:ilvl w:val="0"/>
                              <w:numId w:val="10"/>
                            </w:num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DepEd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Tayo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Puerto </w:t>
                          </w:r>
                          <w:proofErr w:type="spellStart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Princesa</w:t>
                          </w:r>
                          <w:proofErr w:type="spellEnd"/>
                          <w:r w:rsidRPr="00CA750F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 xml:space="preserve"> City</w:t>
                          </w:r>
                        </w:p>
                        <w:p w14:paraId="1A5BEFC3" w14:textId="5479D5CE" w:rsidR="0069518F" w:rsidRPr="00F6036A" w:rsidRDefault="009365E9" w:rsidP="00F6036A">
                          <w:pPr>
                            <w:pStyle w:val="Footer"/>
                            <w:numPr>
                              <w:ilvl w:val="0"/>
                              <w:numId w:val="12"/>
                            </w:numPr>
                            <w:rPr>
                              <w:rFonts w:cs="Calibri"/>
                            </w:rPr>
                          </w:pPr>
                          <w:r w:rsidRPr="00F6036A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  <w:t>https://depedpuertoprincesa.ph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A4246" id="Rectangle 22" o:spid="_x0000_s1029" style="position:absolute;left:0;text-align:left;margin-left:37.55pt;margin-top:22pt;width:481.45pt;height:70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" filled="f" stroked="f" strokeweight="2pt">
              <v:textbox>
                <w:txbxContent>
                  <w:p w14:paraId="48AC1923" w14:textId="7DC5E8C2" w:rsidR="0069518F" w:rsidRPr="00CA750F" w:rsidRDefault="0069518F" w:rsidP="0069518F">
                    <w:pPr>
                      <w:pStyle w:val="Footer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t xml:space="preserve">       </w:t>
                    </w:r>
                    <w:r>
                      <w:rPr>
                        <w:noProof/>
                        <w:lang w:eastAsia="en-PH"/>
                      </w:rPr>
                      <w:drawing>
                        <wp:inline distT="0" distB="0" distL="0" distR="0" wp14:anchorId="5409DA37" wp14:editId="190549AC">
                          <wp:extent cx="106045" cy="63500"/>
                          <wp:effectExtent l="0" t="0" r="8255" b="0"/>
                          <wp:docPr id="369" name="Picture 369" descr="mail-envelope-icon-symbol-of-e-mail-communication-vector-198300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 descr="mail-envelope-icon-symbol-of-e-mail-communication-vector-198300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65" t="18462" r="8430" b="2460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106045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Gov’t. Center,</w:t>
                    </w:r>
                    <w:r w:rsidR="009365E9"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City DepEd Bdg.,</w:t>
                    </w:r>
                    <w:r w:rsidRPr="009365E9">
                      <w:rPr>
                        <w:rFonts w:cs="Calibri"/>
                        <w:color w:val="000000"/>
                        <w:sz w:val="20"/>
                        <w:szCs w:val="20"/>
                      </w:rPr>
                      <w:t xml:space="preserve"> Rafols Rd., Brgy. Santa Monica, Puerto Princesa City</w:t>
                    </w:r>
                  </w:p>
                  <w:p w14:paraId="0D4D27CA" w14:textId="75B11FA1" w:rsidR="0069518F" w:rsidRPr="006D64E3" w:rsidRDefault="0069518F" w:rsidP="0069518F">
                    <w:pPr>
                      <w:pStyle w:val="Footer"/>
                      <w:numPr>
                        <w:ilvl w:val="0"/>
                        <w:numId w:val="1"/>
                      </w:numPr>
                      <w:rPr>
                        <w:rFonts w:cs="Calibri"/>
                        <w:color w:val="000000"/>
                        <w:sz w:val="19"/>
                        <w:szCs w:val="19"/>
                      </w:rPr>
                    </w:pP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SDS </w:t>
                    </w:r>
                    <w:r w:rsidR="009365E9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+639171241790</w:t>
                    </w:r>
                    <w:r w:rsidR="006D64E3" w:rsidRPr="006D64E3">
                      <w:rPr>
                        <w:sz w:val="19"/>
                        <w:szCs w:val="19"/>
                      </w:rPr>
                      <w:t xml:space="preserve"> 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 OSDS (048) 434</w:t>
                    </w:r>
                    <w:r w:rsidR="00DF4D15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2189</w:t>
                    </w:r>
                    <w:r w:rsid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|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CID (048)434</w:t>
                    </w:r>
                    <w:r w:rsidR="00DF4D15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5343 | 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SGOD</w:t>
                    </w:r>
                    <w:r w:rsidR="009365E9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+6</w:t>
                    </w:r>
                    <w:r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39171347828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 xml:space="preserve"> | HR (048)716</w:t>
                    </w:r>
                    <w:r w:rsidR="00DF4D15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-</w:t>
                    </w:r>
                    <w:r w:rsidR="006D64E3" w:rsidRPr="006D64E3">
                      <w:rPr>
                        <w:rFonts w:cs="Calibri"/>
                        <w:color w:val="000000"/>
                        <w:sz w:val="19"/>
                        <w:szCs w:val="19"/>
                      </w:rPr>
                      <w:t>1789</w:t>
                    </w:r>
                  </w:p>
                  <w:p w14:paraId="63FC1C37" w14:textId="32F80B8A" w:rsidR="0069518F" w:rsidRPr="00CA750F" w:rsidRDefault="009365E9" w:rsidP="0069518F">
                    <w:pPr>
                      <w:pStyle w:val="Footer"/>
                      <w:numPr>
                        <w:ilvl w:val="0"/>
                        <w:numId w:val="2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000000"/>
                        <w:sz w:val="20"/>
                        <w:szCs w:val="20"/>
                      </w:rPr>
                      <w:t>puertoprincesa@deped.gov.ph</w:t>
                    </w:r>
                  </w:p>
                  <w:p w14:paraId="59D34DC9" w14:textId="77777777" w:rsidR="0069518F" w:rsidRDefault="0069518F" w:rsidP="009365E9">
                    <w:pPr>
                      <w:pStyle w:val="Footer"/>
                      <w:numPr>
                        <w:ilvl w:val="0"/>
                        <w:numId w:val="10"/>
                      </w:numPr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  <w:r w:rsidRPr="00CA750F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DepEd Tayo Puerto Princesa City</w:t>
                    </w:r>
                  </w:p>
                  <w:p w14:paraId="1A5BEFC3" w14:textId="5479D5CE" w:rsidR="0069518F" w:rsidRPr="00F6036A" w:rsidRDefault="009365E9" w:rsidP="00F6036A">
                    <w:pPr>
                      <w:pStyle w:val="Footer"/>
                      <w:numPr>
                        <w:ilvl w:val="0"/>
                        <w:numId w:val="12"/>
                      </w:numPr>
                      <w:rPr>
                        <w:rFonts w:cs="Calibri"/>
                      </w:rPr>
                    </w:pPr>
                    <w:r w:rsidRPr="00F6036A">
                      <w:rPr>
                        <w:rFonts w:cs="Calibri"/>
                        <w:color w:val="000000"/>
                        <w:sz w:val="20"/>
                        <w:szCs w:val="20"/>
                      </w:rPr>
                      <w:t>https://depedpuertoprincesa.ph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F6036A">
      <w:rPr>
        <w:noProof/>
        <w:sz w:val="20"/>
        <w:szCs w:val="20"/>
        <w:lang w:eastAsia="en-PH"/>
      </w:rPr>
      <w:drawing>
        <wp:anchor distT="0" distB="0" distL="114300" distR="114300" simplePos="0" relativeHeight="251663360" behindDoc="1" locked="0" layoutInCell="1" allowOverlap="1" wp14:anchorId="67ED4213" wp14:editId="0647402D">
          <wp:simplePos x="0" y="0"/>
          <wp:positionH relativeFrom="column">
            <wp:posOffset>2540</wp:posOffset>
          </wp:positionH>
          <wp:positionV relativeFrom="paragraph">
            <wp:posOffset>419404</wp:posOffset>
          </wp:positionV>
          <wp:extent cx="685800" cy="671195"/>
          <wp:effectExtent l="0" t="0" r="0" b="0"/>
          <wp:wrapNone/>
          <wp:docPr id="367" name="Picture 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18F">
      <w:rPr>
        <w:noProof/>
        <w:sz w:val="20"/>
        <w:szCs w:val="20"/>
        <w:lang w:eastAsia="en-PH"/>
      </w:rPr>
      <w:drawing>
        <wp:anchor distT="0" distB="0" distL="114300" distR="114300" simplePos="0" relativeHeight="251667456" behindDoc="0" locked="0" layoutInCell="1" allowOverlap="1" wp14:anchorId="14846CD7" wp14:editId="37503525">
          <wp:simplePos x="0" y="0"/>
          <wp:positionH relativeFrom="margin">
            <wp:align>left</wp:align>
          </wp:positionH>
          <wp:positionV relativeFrom="paragraph">
            <wp:posOffset>9806940</wp:posOffset>
          </wp:positionV>
          <wp:extent cx="711200" cy="694055"/>
          <wp:effectExtent l="0" t="0" r="0" b="0"/>
          <wp:wrapNone/>
          <wp:docPr id="368" name="Picture 368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B25F" w14:textId="77777777" w:rsidR="00912971" w:rsidRDefault="00912971">
      <w:pPr>
        <w:spacing w:after="0" w:line="240" w:lineRule="auto"/>
      </w:pPr>
      <w:r>
        <w:separator/>
      </w:r>
    </w:p>
  </w:footnote>
  <w:footnote w:type="continuationSeparator" w:id="0">
    <w:p w14:paraId="316D4F85" w14:textId="77777777" w:rsidR="00912971" w:rsidRDefault="009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46D9" w14:textId="77777777" w:rsidR="002D0C43" w:rsidRDefault="002D0C43" w:rsidP="002D0C43">
    <w:pPr>
      <w:pStyle w:val="Header"/>
    </w:pPr>
    <w:r>
      <w:rPr>
        <w:noProof/>
        <w:lang w:eastAsia="en-PH"/>
      </w:rPr>
      <w:drawing>
        <wp:anchor distT="0" distB="0" distL="114300" distR="114300" simplePos="0" relativeHeight="251670528" behindDoc="0" locked="0" layoutInCell="1" allowOverlap="1" wp14:anchorId="2B5FFBC5" wp14:editId="1C4A7695">
          <wp:simplePos x="0" y="0"/>
          <wp:positionH relativeFrom="margin">
            <wp:posOffset>2600325</wp:posOffset>
          </wp:positionH>
          <wp:positionV relativeFrom="paragraph">
            <wp:posOffset>-694690</wp:posOffset>
          </wp:positionV>
          <wp:extent cx="694690" cy="694690"/>
          <wp:effectExtent l="0" t="0" r="0" b="0"/>
          <wp:wrapNone/>
          <wp:docPr id="2" name="Picture 2" descr="DepEd Official Sea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pEd Official Seal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B3E693" wp14:editId="63A19B4C">
              <wp:simplePos x="0" y="0"/>
              <wp:positionH relativeFrom="column">
                <wp:posOffset>478790</wp:posOffset>
              </wp:positionH>
              <wp:positionV relativeFrom="paragraph">
                <wp:posOffset>0</wp:posOffset>
              </wp:positionV>
              <wp:extent cx="4897755" cy="8667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75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3887C" w14:textId="77777777" w:rsidR="002D0C43" w:rsidRPr="00B8019B" w:rsidRDefault="002D0C43" w:rsidP="002D0C43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</w:pPr>
                          <w:r w:rsidRPr="00B8019B"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 w14:paraId="6677EF29" w14:textId="77777777" w:rsidR="002D0C43" w:rsidRDefault="002D0C43" w:rsidP="002D0C43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8145E"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  <w:t>Department of Education</w:t>
                          </w:r>
                        </w:p>
                        <w:p w14:paraId="221EEA3D" w14:textId="77777777" w:rsidR="002D0C43" w:rsidRPr="00644AA2" w:rsidRDefault="002D0C43" w:rsidP="002D0C43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</w:pPr>
                          <w:r w:rsidRPr="00644AA2"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  <w:t>MIMAROPA REGION</w:t>
                          </w:r>
                        </w:p>
                        <w:p w14:paraId="170CE0AF" w14:textId="77777777" w:rsidR="002D0C43" w:rsidRPr="00B8019B" w:rsidRDefault="002D0C43" w:rsidP="002D0C43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8019B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SCHOOLS DIVISION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OF PUERTO PRINCESA CITY</w:t>
                          </w:r>
                        </w:p>
                        <w:p w14:paraId="641447BA" w14:textId="77777777" w:rsidR="002D0C43" w:rsidRPr="004A5154" w:rsidRDefault="002D0C43" w:rsidP="002D0C43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3E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7pt;margin-top:0;width:385.6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" stroked="f" strokeweight="1pt">
              <v:textbox>
                <w:txbxContent>
                  <w:p w14:paraId="5563887C" w14:textId="77777777" w:rsidR="002D0C43" w:rsidRPr="00B8019B" w:rsidRDefault="002D0C43" w:rsidP="002D0C43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</w:pPr>
                    <w:r w:rsidRPr="00B8019B"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  <w:t>Republic of the Philippines</w:t>
                    </w:r>
                  </w:p>
                  <w:p w14:paraId="6677EF29" w14:textId="77777777" w:rsidR="002D0C43" w:rsidRDefault="002D0C43" w:rsidP="002D0C43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</w:pPr>
                    <w:r w:rsidRPr="0058145E"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  <w:t>Department of Education</w:t>
                    </w:r>
                  </w:p>
                  <w:p w14:paraId="221EEA3D" w14:textId="77777777" w:rsidR="002D0C43" w:rsidRPr="00644AA2" w:rsidRDefault="002D0C43" w:rsidP="002D0C43">
                    <w:pPr>
                      <w:widowControl w:val="0"/>
                      <w:spacing w:after="0" w:line="240" w:lineRule="auto"/>
                      <w:jc w:val="center"/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</w:pPr>
                    <w:r w:rsidRPr="00644AA2"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  <w:t>MIMAROPA REGION</w:t>
                    </w:r>
                  </w:p>
                  <w:p w14:paraId="170CE0AF" w14:textId="77777777" w:rsidR="002D0C43" w:rsidRPr="00B8019B" w:rsidRDefault="002D0C43" w:rsidP="002D0C43">
                    <w:pPr>
                      <w:widowControl w:val="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8019B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SCHOOLS DIVISION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OF PUERTO PRINCESA CITY</w:t>
                    </w:r>
                  </w:p>
                  <w:p w14:paraId="641447BA" w14:textId="77777777" w:rsidR="002D0C43" w:rsidRPr="004A5154" w:rsidRDefault="002D0C43" w:rsidP="002D0C43">
                    <w:pPr>
                      <w:widowControl w:val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A51A69B" w14:textId="77777777" w:rsidR="002D0C43" w:rsidRDefault="002D0C43" w:rsidP="002D0C43">
    <w:pPr>
      <w:pStyle w:val="Header"/>
    </w:pPr>
  </w:p>
  <w:p w14:paraId="097175DB" w14:textId="77777777" w:rsidR="002D0C43" w:rsidRDefault="002D0C43" w:rsidP="002D0C43">
    <w:pPr>
      <w:pStyle w:val="Header"/>
    </w:pPr>
  </w:p>
  <w:p w14:paraId="60C31B76" w14:textId="77777777" w:rsidR="002D0C43" w:rsidRDefault="002D0C43" w:rsidP="002D0C43">
    <w:pPr>
      <w:pStyle w:val="Header"/>
    </w:pPr>
  </w:p>
  <w:p w14:paraId="380173F4" w14:textId="77777777" w:rsidR="002D0C43" w:rsidRPr="008F2B76" w:rsidRDefault="002D0C43" w:rsidP="002D0C43">
    <w:pPr>
      <w:pStyle w:val="Header"/>
      <w:pBdr>
        <w:bottom w:val="double" w:sz="4" w:space="2" w:color="auto"/>
      </w:pBdr>
    </w:pPr>
  </w:p>
  <w:p w14:paraId="44E85C28" w14:textId="427CA6C7" w:rsidR="001469C5" w:rsidRPr="001469C5" w:rsidRDefault="00912971" w:rsidP="001469C5">
    <w:pPr>
      <w:spacing w:after="0" w:line="240" w:lineRule="auto"/>
      <w:rPr>
        <w:rFonts w:ascii="Tahoma" w:hAnsi="Tahoma" w:cs="Tahoma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0781" w14:textId="22328404" w:rsidR="00972EC0" w:rsidRDefault="00E73F97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1312" behindDoc="0" locked="0" layoutInCell="1" allowOverlap="1" wp14:anchorId="6623430C" wp14:editId="47CE40F8">
          <wp:simplePos x="0" y="0"/>
          <wp:positionH relativeFrom="margin">
            <wp:posOffset>2600325</wp:posOffset>
          </wp:positionH>
          <wp:positionV relativeFrom="paragraph">
            <wp:posOffset>-694690</wp:posOffset>
          </wp:positionV>
          <wp:extent cx="694690" cy="694690"/>
          <wp:effectExtent l="0" t="0" r="0" b="0"/>
          <wp:wrapNone/>
          <wp:docPr id="366" name="Picture 366" descr="DepEd Official Seal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pEd Official Seal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5E9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30CF4" wp14:editId="06FF43A1">
              <wp:simplePos x="0" y="0"/>
              <wp:positionH relativeFrom="column">
                <wp:posOffset>478790</wp:posOffset>
              </wp:positionH>
              <wp:positionV relativeFrom="paragraph">
                <wp:posOffset>0</wp:posOffset>
              </wp:positionV>
              <wp:extent cx="4897755" cy="8667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75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E1B27" w14:textId="77777777" w:rsidR="00972EC0" w:rsidRPr="00B8019B" w:rsidRDefault="00B70D10" w:rsidP="00972EC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</w:pPr>
                          <w:r w:rsidRPr="00B8019B">
                            <w:rPr>
                              <w:rFonts w:ascii="Old English Text MT" w:hAnsi="Old English Text MT"/>
                              <w:b/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 w14:paraId="512461E9" w14:textId="77777777" w:rsidR="00972EC0" w:rsidRDefault="00B70D10" w:rsidP="00972EC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8145E">
                            <w:rPr>
                              <w:rFonts w:ascii="Old English Text MT" w:hAnsi="Old English Text MT"/>
                              <w:b/>
                              <w:bCs/>
                              <w:sz w:val="36"/>
                              <w:szCs w:val="36"/>
                            </w:rPr>
                            <w:t>Department of Education</w:t>
                          </w:r>
                        </w:p>
                        <w:p w14:paraId="7BCD1111" w14:textId="77777777" w:rsidR="00644AA2" w:rsidRPr="00644AA2" w:rsidRDefault="00B70D10" w:rsidP="00972EC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</w:pPr>
                          <w:r w:rsidRPr="00644AA2">
                            <w:rPr>
                              <w:rFonts w:ascii="Trojan Pro" w:hAnsi="Trojan Pro"/>
                              <w:b/>
                              <w:sz w:val="20"/>
                              <w:szCs w:val="20"/>
                            </w:rPr>
                            <w:t>MIMAROPA REGION</w:t>
                          </w:r>
                        </w:p>
                        <w:p w14:paraId="0514A8D3" w14:textId="77777777" w:rsidR="00972EC0" w:rsidRPr="00B8019B" w:rsidRDefault="00B70D10" w:rsidP="00972EC0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B8019B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SCHOOLS DIVISION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OF PUERTO PRINCESA CITY</w:t>
                          </w:r>
                        </w:p>
                        <w:p w14:paraId="049D4CA5" w14:textId="77777777" w:rsidR="00972EC0" w:rsidRPr="004A5154" w:rsidRDefault="00912971" w:rsidP="00972EC0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30CF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7.7pt;margin-top:0;width:385.6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Sg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" stroked="f" strokeweight="1pt">
              <v:textbox>
                <w:txbxContent>
                  <w:p w14:paraId="0DBE1B27" w14:textId="77777777" w:rsidR="00972EC0" w:rsidRPr="00B8019B" w:rsidRDefault="00B70D10" w:rsidP="00972EC0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</w:pPr>
                    <w:r w:rsidRPr="00B8019B">
                      <w:rPr>
                        <w:rFonts w:ascii="Old English Text MT" w:hAnsi="Old English Text MT"/>
                        <w:b/>
                        <w:sz w:val="24"/>
                        <w:szCs w:val="24"/>
                      </w:rPr>
                      <w:t>Republic of the Philippines</w:t>
                    </w:r>
                  </w:p>
                  <w:p w14:paraId="512461E9" w14:textId="77777777" w:rsidR="00972EC0" w:rsidRDefault="00B70D10" w:rsidP="00972EC0">
                    <w:pPr>
                      <w:widowControl w:val="0"/>
                      <w:spacing w:after="0" w:line="240" w:lineRule="auto"/>
                      <w:jc w:val="center"/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</w:pPr>
                    <w:r w:rsidRPr="0058145E">
                      <w:rPr>
                        <w:rFonts w:ascii="Old English Text MT" w:hAnsi="Old English Text MT"/>
                        <w:b/>
                        <w:bCs/>
                        <w:sz w:val="36"/>
                        <w:szCs w:val="36"/>
                      </w:rPr>
                      <w:t>Department of Education</w:t>
                    </w:r>
                  </w:p>
                  <w:p w14:paraId="7BCD1111" w14:textId="77777777" w:rsidR="00644AA2" w:rsidRPr="00644AA2" w:rsidRDefault="00B70D10" w:rsidP="00972EC0">
                    <w:pPr>
                      <w:widowControl w:val="0"/>
                      <w:spacing w:after="0" w:line="240" w:lineRule="auto"/>
                      <w:jc w:val="center"/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</w:pPr>
                    <w:r w:rsidRPr="00644AA2">
                      <w:rPr>
                        <w:rFonts w:ascii="Trojan Pro" w:hAnsi="Trojan Pro"/>
                        <w:b/>
                        <w:sz w:val="20"/>
                        <w:szCs w:val="20"/>
                      </w:rPr>
                      <w:t>MIMAROPA REGION</w:t>
                    </w:r>
                  </w:p>
                  <w:p w14:paraId="0514A8D3" w14:textId="77777777" w:rsidR="00972EC0" w:rsidRPr="00B8019B" w:rsidRDefault="00B70D10" w:rsidP="00972EC0">
                    <w:pPr>
                      <w:widowControl w:val="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B8019B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SCHOOLS DIVISION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OF PUERTO PRINCESA CITY</w:t>
                    </w:r>
                  </w:p>
                  <w:p w14:paraId="049D4CA5" w14:textId="77777777" w:rsidR="00972EC0" w:rsidRPr="004A5154" w:rsidRDefault="00BA39CB" w:rsidP="00972EC0">
                    <w:pPr>
                      <w:widowControl w:val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42E9C8E" w14:textId="77777777" w:rsidR="00972EC0" w:rsidRDefault="00912971">
    <w:pPr>
      <w:pStyle w:val="Header"/>
    </w:pPr>
  </w:p>
  <w:p w14:paraId="7B38D25E" w14:textId="77777777" w:rsidR="00972EC0" w:rsidRDefault="00912971">
    <w:pPr>
      <w:pStyle w:val="Header"/>
    </w:pPr>
  </w:p>
  <w:p w14:paraId="4DEB57BC" w14:textId="77777777" w:rsidR="00972EC0" w:rsidRDefault="00912971">
    <w:pPr>
      <w:pStyle w:val="Header"/>
    </w:pPr>
  </w:p>
  <w:p w14:paraId="654A141C" w14:textId="77777777" w:rsidR="00644AA2" w:rsidRPr="008F2B76" w:rsidRDefault="00912971" w:rsidP="00972EC0">
    <w:pPr>
      <w:pStyle w:val="Header"/>
      <w:pBdr>
        <w:bottom w:val="double" w:sz="4" w:space="2" w:color="auto"/>
      </w:pBdr>
    </w:pPr>
  </w:p>
  <w:p w14:paraId="65F2660A" w14:textId="4794E4AF" w:rsidR="00972EC0" w:rsidRPr="00392682" w:rsidRDefault="00912971" w:rsidP="00972EC0">
    <w:pPr>
      <w:spacing w:after="0" w:line="240" w:lineRule="auto"/>
      <w:rPr>
        <w:rFonts w:ascii="Tahoma" w:hAnsi="Tahoma" w:cs="Tahoma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8.25pt;height:188.25pt;visibility:visible" o:bullet="t">
        <v:imagedata r:id="rId1" o:title="phone-icon"/>
      </v:shape>
    </w:pict>
  </w:numPicBullet>
  <w:numPicBullet w:numPicBulletId="1">
    <w:pict>
      <v:shape id="_x0000_i1040" type="#_x0000_t75" style="width:13.5pt;height:13.5pt;flip:x;visibility:visible" o:bullet="t">
        <v:imagedata r:id="rId2" o:title="kisspng-email-address-computer-icons-symbol-email-marketin-send-email-button-5ac26e368fb0d6" croptop="15415f" cropbottom="15774f" cropleft="9220f" cropright="8806f"/>
      </v:shape>
    </w:pict>
  </w:numPicBullet>
  <w:numPicBullet w:numPicBulletId="2">
    <w:pict>
      <v:shape id="_x0000_i1041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42" type="#_x0000_t75" style="width:468.75pt;height:454.5pt" o:bullet="t">
        <v:imagedata r:id="rId4" o:title="www-1632431_640[1]"/>
      </v:shape>
    </w:pict>
  </w:numPicBullet>
  <w:numPicBullet w:numPicBulletId="4">
    <w:pict>
      <v:shape id="_x0000_i1043" type="#_x0000_t75" alt="mail-envelope-icon-symbol-of-e-mail-communication-vector-19830092" style="width:9pt;height:9.75pt;flip:x;visibility:visible;mso-wrap-style:square" o:bullet="t">
        <v:imagedata r:id="rId5" o:title="mail-envelope-icon-symbol-of-e-mail-communication-vector-19830092" croptop="12099f" cropbottom="16123f" cropleft="5613f" cropright="5525f"/>
      </v:shape>
    </w:pict>
  </w:numPicBullet>
  <w:abstractNum w:abstractNumId="0" w15:restartNumberingAfterBreak="0">
    <w:nsid w:val="08C222AE"/>
    <w:multiLevelType w:val="hybridMultilevel"/>
    <w:tmpl w:val="CBA65524"/>
    <w:lvl w:ilvl="0" w:tplc="54FA5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32683"/>
    <w:multiLevelType w:val="hybridMultilevel"/>
    <w:tmpl w:val="D8605CE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0E65"/>
    <w:multiLevelType w:val="hybridMultilevel"/>
    <w:tmpl w:val="A4F03808"/>
    <w:lvl w:ilvl="0" w:tplc="033A3B1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14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61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7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0D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4D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A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06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5632A2"/>
    <w:multiLevelType w:val="hybridMultilevel"/>
    <w:tmpl w:val="9496A9B0"/>
    <w:lvl w:ilvl="0" w:tplc="711A85F6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C75D5A"/>
    <w:multiLevelType w:val="hybridMultilevel"/>
    <w:tmpl w:val="56C41046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22994"/>
    <w:multiLevelType w:val="hybridMultilevel"/>
    <w:tmpl w:val="8F7CF350"/>
    <w:lvl w:ilvl="0" w:tplc="5FCCA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5B7E81"/>
    <w:multiLevelType w:val="hybridMultilevel"/>
    <w:tmpl w:val="FC3AC7FE"/>
    <w:lvl w:ilvl="0" w:tplc="F1F26B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2C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C6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E8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AE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0B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5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B0C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2C22117"/>
    <w:multiLevelType w:val="hybridMultilevel"/>
    <w:tmpl w:val="94E24C28"/>
    <w:lvl w:ilvl="0" w:tplc="E94A454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80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EB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C0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02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E0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27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C6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AF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F965AFA"/>
    <w:multiLevelType w:val="hybridMultilevel"/>
    <w:tmpl w:val="7480F04A"/>
    <w:lvl w:ilvl="0" w:tplc="807A3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1553B"/>
    <w:multiLevelType w:val="hybridMultilevel"/>
    <w:tmpl w:val="3FF286B2"/>
    <w:lvl w:ilvl="0" w:tplc="AE78D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933EE"/>
    <w:multiLevelType w:val="hybridMultilevel"/>
    <w:tmpl w:val="DBEA3CB2"/>
    <w:lvl w:ilvl="0" w:tplc="033A3B1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07880"/>
    <w:multiLevelType w:val="hybridMultilevel"/>
    <w:tmpl w:val="531A9DC8"/>
    <w:lvl w:ilvl="0" w:tplc="98CE9A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4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61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7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0D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4D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AC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06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C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MDUwMLYwsjQxM7RU0lEKTi0uzszPAykwNKgFAApO5iMtAAAA"/>
  </w:docVars>
  <w:rsids>
    <w:rsidRoot w:val="00B70D10"/>
    <w:rsid w:val="000114A7"/>
    <w:rsid w:val="0001256D"/>
    <w:rsid w:val="000543E6"/>
    <w:rsid w:val="00057477"/>
    <w:rsid w:val="0006731E"/>
    <w:rsid w:val="00120330"/>
    <w:rsid w:val="00147BE2"/>
    <w:rsid w:val="0015595C"/>
    <w:rsid w:val="002373E0"/>
    <w:rsid w:val="00241F6A"/>
    <w:rsid w:val="00243142"/>
    <w:rsid w:val="0026050A"/>
    <w:rsid w:val="00274564"/>
    <w:rsid w:val="00284778"/>
    <w:rsid w:val="002A11BD"/>
    <w:rsid w:val="002C6F85"/>
    <w:rsid w:val="002D0C43"/>
    <w:rsid w:val="002F0DD6"/>
    <w:rsid w:val="003032A5"/>
    <w:rsid w:val="00371DD0"/>
    <w:rsid w:val="003D1C34"/>
    <w:rsid w:val="00423325"/>
    <w:rsid w:val="00435D91"/>
    <w:rsid w:val="00450A53"/>
    <w:rsid w:val="004656CC"/>
    <w:rsid w:val="00470C1E"/>
    <w:rsid w:val="004B5AA0"/>
    <w:rsid w:val="004C7C83"/>
    <w:rsid w:val="004D4E36"/>
    <w:rsid w:val="004D529F"/>
    <w:rsid w:val="005435C0"/>
    <w:rsid w:val="00554267"/>
    <w:rsid w:val="005929B3"/>
    <w:rsid w:val="005A2D3D"/>
    <w:rsid w:val="005F61F5"/>
    <w:rsid w:val="006011ED"/>
    <w:rsid w:val="006214A6"/>
    <w:rsid w:val="0069518F"/>
    <w:rsid w:val="006C6184"/>
    <w:rsid w:val="006D64E3"/>
    <w:rsid w:val="006F59CD"/>
    <w:rsid w:val="0073286E"/>
    <w:rsid w:val="00743AAE"/>
    <w:rsid w:val="0074741B"/>
    <w:rsid w:val="007851EC"/>
    <w:rsid w:val="00785609"/>
    <w:rsid w:val="00796C1C"/>
    <w:rsid w:val="007B170E"/>
    <w:rsid w:val="007E080A"/>
    <w:rsid w:val="007E5BDA"/>
    <w:rsid w:val="00840EC3"/>
    <w:rsid w:val="00866C9C"/>
    <w:rsid w:val="008A5595"/>
    <w:rsid w:val="008B64C1"/>
    <w:rsid w:val="008C4CE2"/>
    <w:rsid w:val="008D469F"/>
    <w:rsid w:val="009013F2"/>
    <w:rsid w:val="00910B4D"/>
    <w:rsid w:val="00912971"/>
    <w:rsid w:val="009240A0"/>
    <w:rsid w:val="009365E9"/>
    <w:rsid w:val="00956B61"/>
    <w:rsid w:val="009652DB"/>
    <w:rsid w:val="009911F2"/>
    <w:rsid w:val="00997BE0"/>
    <w:rsid w:val="00A43CF8"/>
    <w:rsid w:val="00A744A2"/>
    <w:rsid w:val="00A82198"/>
    <w:rsid w:val="00AD032B"/>
    <w:rsid w:val="00AF7009"/>
    <w:rsid w:val="00B03AF5"/>
    <w:rsid w:val="00B4393C"/>
    <w:rsid w:val="00B663B9"/>
    <w:rsid w:val="00B70D10"/>
    <w:rsid w:val="00B93C58"/>
    <w:rsid w:val="00BA39CB"/>
    <w:rsid w:val="00BB27E9"/>
    <w:rsid w:val="00BC2596"/>
    <w:rsid w:val="00BC4A62"/>
    <w:rsid w:val="00C23370"/>
    <w:rsid w:val="00C8558E"/>
    <w:rsid w:val="00C918C1"/>
    <w:rsid w:val="00C970CF"/>
    <w:rsid w:val="00CC2FB3"/>
    <w:rsid w:val="00CE0E88"/>
    <w:rsid w:val="00CE1E0F"/>
    <w:rsid w:val="00D24008"/>
    <w:rsid w:val="00D755F4"/>
    <w:rsid w:val="00D85FFF"/>
    <w:rsid w:val="00DF4D15"/>
    <w:rsid w:val="00E052DA"/>
    <w:rsid w:val="00E57F61"/>
    <w:rsid w:val="00E73F97"/>
    <w:rsid w:val="00E944E7"/>
    <w:rsid w:val="00E96DF5"/>
    <w:rsid w:val="00EF219A"/>
    <w:rsid w:val="00F128F2"/>
    <w:rsid w:val="00F6036A"/>
    <w:rsid w:val="00F664A0"/>
    <w:rsid w:val="00F91F2B"/>
    <w:rsid w:val="00FA4F7F"/>
    <w:rsid w:val="00FD577B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C4E5F"/>
  <w15:chartTrackingRefBased/>
  <w15:docId w15:val="{9F4E2D94-A7B2-488F-A674-DCD01F1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D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1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70D1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B70D1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78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D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Francisco</dc:creator>
  <cp:keywords/>
  <dc:description/>
  <cp:lastModifiedBy>Judie Carmaran</cp:lastModifiedBy>
  <cp:revision>33</cp:revision>
  <cp:lastPrinted>2022-01-14T08:06:00Z</cp:lastPrinted>
  <dcterms:created xsi:type="dcterms:W3CDTF">2020-08-24T08:09:00Z</dcterms:created>
  <dcterms:modified xsi:type="dcterms:W3CDTF">2023-04-27T01:35:00Z</dcterms:modified>
</cp:coreProperties>
</file>